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4DDC63" w14:textId="28456530" w:rsidR="002131E4" w:rsidRDefault="002131E4" w:rsidP="002131E4">
      <w:pPr>
        <w:jc w:val="right"/>
      </w:pPr>
      <w:r>
        <w:t>Friday, 26</w:t>
      </w:r>
      <w:r w:rsidRPr="002131E4">
        <w:rPr>
          <w:vertAlign w:val="superscript"/>
        </w:rPr>
        <w:t>th</w:t>
      </w:r>
      <w:r>
        <w:t xml:space="preserve"> July 2022</w:t>
      </w:r>
    </w:p>
    <w:p w14:paraId="03FD254D" w14:textId="4476B6C1" w:rsidR="002131E4" w:rsidRDefault="002131E4" w:rsidP="002131E4">
      <w:r>
        <w:t xml:space="preserve">Dear Parents/Carers, </w:t>
      </w:r>
    </w:p>
    <w:p w14:paraId="26FFF56A" w14:textId="77777777" w:rsidR="002131E4" w:rsidRDefault="002131E4" w:rsidP="002131E4">
      <w:pPr>
        <w:spacing w:after="0"/>
        <w:rPr>
          <w:b/>
        </w:rPr>
      </w:pPr>
      <w:r>
        <w:rPr>
          <w:b/>
        </w:rPr>
        <w:t>Re: Parental Request for Leave of Absence</w:t>
      </w:r>
    </w:p>
    <w:p w14:paraId="2E7D32E6" w14:textId="72F11D5A" w:rsidR="002131E4" w:rsidRDefault="002131E4" w:rsidP="002131E4">
      <w:pPr>
        <w:spacing w:after="0"/>
      </w:pPr>
      <w:r>
        <w:t xml:space="preserve"> </w:t>
      </w:r>
    </w:p>
    <w:p w14:paraId="14165E2D" w14:textId="47C6C709" w:rsidR="002131E4" w:rsidRDefault="002131E4" w:rsidP="002131E4">
      <w:r>
        <w:t xml:space="preserve">Following a recent review by </w:t>
      </w:r>
      <w:r>
        <w:t>myself</w:t>
      </w:r>
      <w:r>
        <w:t xml:space="preserve"> and </w:t>
      </w:r>
      <w:r>
        <w:t xml:space="preserve">the </w:t>
      </w:r>
      <w:r>
        <w:t xml:space="preserve">Governing body, there has been a noticeable increase in absences from the school over this last academic year.  If this trend were to continue, not only would this effect the learning and attainment of the children, but also mean the school and children would not meet minimum national requirements for attendance. I appreciate that, for many, cancelled holidays during the Covid-19 pandemic has meant unavoidable holidays this year, however moving forward both myself and the Governing Body will have to consider whether to pass holiday requests on to the local authority for investigation and possible fine. </w:t>
      </w:r>
    </w:p>
    <w:p w14:paraId="392795CD" w14:textId="77777777" w:rsidR="002131E4" w:rsidRDefault="002131E4" w:rsidP="002131E4"/>
    <w:p w14:paraId="3EAAAED1" w14:textId="77777777" w:rsidR="002131E4" w:rsidRDefault="002131E4" w:rsidP="002131E4">
      <w:r>
        <w:t>The local authority can issue fines of £60 per parent, per child if there is evidence to suggest that parents are not doing enough to ensure that their child is receiving a full education. This would include circumstances whereby a child is taken out of school for more than one occasion, for reasons other than explained illness. This is not money which the school would retain.</w:t>
      </w:r>
    </w:p>
    <w:p w14:paraId="35015D7F" w14:textId="77777777" w:rsidR="002131E4" w:rsidRDefault="002131E4" w:rsidP="002131E4">
      <w:pPr>
        <w:spacing w:after="0"/>
      </w:pPr>
      <w:r>
        <w:t xml:space="preserve"> </w:t>
      </w:r>
    </w:p>
    <w:p w14:paraId="106C9540" w14:textId="77777777" w:rsidR="002131E4" w:rsidRDefault="002131E4" w:rsidP="002131E4">
      <w:r>
        <w:t xml:space="preserve">DFE details that: </w:t>
      </w:r>
    </w:p>
    <w:p w14:paraId="30A66FFF" w14:textId="77777777" w:rsidR="002131E4" w:rsidRDefault="002131E4" w:rsidP="002131E4">
      <w:pPr>
        <w:spacing w:after="30"/>
      </w:pPr>
      <w:r>
        <w:t xml:space="preserve"> </w:t>
      </w:r>
    </w:p>
    <w:p w14:paraId="7C2368DE" w14:textId="77777777" w:rsidR="002131E4" w:rsidRDefault="002131E4" w:rsidP="002131E4">
      <w:pPr>
        <w:numPr>
          <w:ilvl w:val="0"/>
          <w:numId w:val="1"/>
        </w:numPr>
        <w:spacing w:after="5" w:line="249" w:lineRule="auto"/>
        <w:ind w:hanging="360"/>
      </w:pPr>
      <w:r>
        <w:t xml:space="preserve">The Government’s target for attendance is 96% </w:t>
      </w:r>
    </w:p>
    <w:p w14:paraId="757B07AE" w14:textId="77777777" w:rsidR="002131E4" w:rsidRDefault="002131E4" w:rsidP="002131E4">
      <w:pPr>
        <w:numPr>
          <w:ilvl w:val="0"/>
          <w:numId w:val="1"/>
        </w:numPr>
        <w:spacing w:after="5" w:line="249" w:lineRule="auto"/>
        <w:ind w:hanging="360"/>
      </w:pPr>
      <w:r>
        <w:t xml:space="preserve">A pupil who is authorised to take ten days holiday during one whole academic year will attain only 94.7% attendance. </w:t>
      </w:r>
    </w:p>
    <w:p w14:paraId="0BE281F2" w14:textId="77777777" w:rsidR="002131E4" w:rsidRDefault="002131E4" w:rsidP="002131E4">
      <w:pPr>
        <w:numPr>
          <w:ilvl w:val="0"/>
          <w:numId w:val="1"/>
        </w:numPr>
        <w:spacing w:after="5" w:line="249" w:lineRule="auto"/>
        <w:ind w:hanging="360"/>
      </w:pPr>
      <w:r>
        <w:t xml:space="preserve">Children can often be ill, this, together with time off school for a holiday in term time, can reduce a child’s attendance to below 90%. This is the governments ‘persistent absentee’ threshold. Any child with attendance below 90% is highly likely to trigger involvement with Education Welfare. </w:t>
      </w:r>
    </w:p>
    <w:p w14:paraId="0B9FCB67" w14:textId="77777777" w:rsidR="002131E4" w:rsidRDefault="002131E4" w:rsidP="002131E4">
      <w:pPr>
        <w:numPr>
          <w:ilvl w:val="0"/>
          <w:numId w:val="1"/>
        </w:numPr>
        <w:spacing w:after="5" w:line="249" w:lineRule="auto"/>
        <w:ind w:hanging="360"/>
      </w:pPr>
      <w:r>
        <w:t xml:space="preserve">There is a proven link between the amount of absence from school and the results/ qualifications a pupil achieves. </w:t>
      </w:r>
    </w:p>
    <w:p w14:paraId="0C4AE186" w14:textId="77777777" w:rsidR="002131E4" w:rsidRDefault="002131E4" w:rsidP="002131E4">
      <w:pPr>
        <w:numPr>
          <w:ilvl w:val="0"/>
          <w:numId w:val="1"/>
        </w:numPr>
        <w:spacing w:after="5" w:line="249" w:lineRule="auto"/>
        <w:ind w:hanging="360"/>
      </w:pPr>
      <w:r>
        <w:t xml:space="preserve">Every lesson matters - children who have time off school find it difficult to catch up and do well at school. </w:t>
      </w:r>
    </w:p>
    <w:p w14:paraId="2FBA8083" w14:textId="77777777" w:rsidR="002131E4" w:rsidRDefault="002131E4" w:rsidP="002131E4">
      <w:pPr>
        <w:spacing w:after="0"/>
      </w:pPr>
      <w:r>
        <w:t xml:space="preserve"> </w:t>
      </w:r>
    </w:p>
    <w:p w14:paraId="20E0E939" w14:textId="77777777" w:rsidR="002131E4" w:rsidRDefault="002131E4" w:rsidP="002131E4">
      <w:r>
        <w:t xml:space="preserve">Should a schools total attendance for a year be below 96%, the school will be investigated as to its management of attendance and impact on learning </w:t>
      </w:r>
      <w:r>
        <w:rPr>
          <w:rFonts w:ascii="Arial" w:eastAsia="Arial" w:hAnsi="Arial" w:cs="Arial"/>
          <w:i/>
        </w:rPr>
        <w:t xml:space="preserve">(to put this into context </w:t>
      </w:r>
      <w:r>
        <w:rPr>
          <w:i/>
        </w:rPr>
        <w:t>our current attendance data for this academic year is 94.8%.)</w:t>
      </w:r>
    </w:p>
    <w:p w14:paraId="6F5FFC0E" w14:textId="77777777" w:rsidR="002131E4" w:rsidRDefault="002131E4" w:rsidP="002131E4">
      <w:pPr>
        <w:spacing w:after="0"/>
      </w:pPr>
      <w:r>
        <w:lastRenderedPageBreak/>
        <w:t xml:space="preserve"> </w:t>
      </w:r>
    </w:p>
    <w:p w14:paraId="5055A8CF" w14:textId="77777777" w:rsidR="002131E4" w:rsidRDefault="002131E4" w:rsidP="002131E4">
      <w:r>
        <w:t xml:space="preserve">Most of the attendance issues relate to in term time holidays, rather than unavoidable sickness.  The school has always taken a view of supporting the whole child and the family unit, but this must also take into consideration a number of factors :- </w:t>
      </w:r>
    </w:p>
    <w:p w14:paraId="0139F3A1" w14:textId="77777777" w:rsidR="002131E4" w:rsidRDefault="002131E4" w:rsidP="002131E4">
      <w:pPr>
        <w:spacing w:after="0"/>
      </w:pPr>
      <w:r>
        <w:t xml:space="preserve"> </w:t>
      </w:r>
    </w:p>
    <w:p w14:paraId="27442694" w14:textId="77777777" w:rsidR="002131E4" w:rsidRDefault="002131E4" w:rsidP="002131E4">
      <w:pPr>
        <w:numPr>
          <w:ilvl w:val="0"/>
          <w:numId w:val="1"/>
        </w:numPr>
        <w:spacing w:after="5" w:line="249" w:lineRule="auto"/>
        <w:ind w:hanging="360"/>
      </w:pPr>
      <w:r>
        <w:t xml:space="preserve">The amount of time requested </w:t>
      </w:r>
    </w:p>
    <w:p w14:paraId="7C88D35B" w14:textId="77777777" w:rsidR="002131E4" w:rsidRDefault="002131E4" w:rsidP="002131E4">
      <w:pPr>
        <w:numPr>
          <w:ilvl w:val="0"/>
          <w:numId w:val="1"/>
        </w:numPr>
        <w:spacing w:after="5" w:line="249" w:lineRule="auto"/>
        <w:ind w:hanging="360"/>
      </w:pPr>
      <w:r>
        <w:t xml:space="preserve">Age of the pupil </w:t>
      </w:r>
    </w:p>
    <w:p w14:paraId="28213C5D" w14:textId="77777777" w:rsidR="002131E4" w:rsidRDefault="002131E4" w:rsidP="002131E4">
      <w:pPr>
        <w:numPr>
          <w:ilvl w:val="0"/>
          <w:numId w:val="1"/>
        </w:numPr>
        <w:spacing w:after="5" w:line="249" w:lineRule="auto"/>
        <w:ind w:hanging="360"/>
      </w:pPr>
      <w:r>
        <w:t xml:space="preserve">The pupil’s general absence/ attendance record </w:t>
      </w:r>
    </w:p>
    <w:p w14:paraId="1E15860B" w14:textId="77777777" w:rsidR="002131E4" w:rsidRPr="00C92CA6" w:rsidRDefault="002131E4" w:rsidP="002131E4">
      <w:pPr>
        <w:numPr>
          <w:ilvl w:val="0"/>
          <w:numId w:val="1"/>
        </w:numPr>
        <w:spacing w:after="5" w:line="249" w:lineRule="auto"/>
        <w:ind w:hanging="360"/>
        <w:rPr>
          <w:rFonts w:ascii="Arial" w:eastAsia="Arial" w:hAnsi="Arial" w:cs="Arial"/>
        </w:rPr>
      </w:pPr>
      <w:r>
        <w:t xml:space="preserve">Proximity to SATS/ examinations </w:t>
      </w:r>
    </w:p>
    <w:p w14:paraId="3AC407B2" w14:textId="77777777" w:rsidR="002131E4" w:rsidRDefault="002131E4" w:rsidP="002131E4">
      <w:pPr>
        <w:numPr>
          <w:ilvl w:val="0"/>
          <w:numId w:val="1"/>
        </w:numPr>
        <w:spacing w:after="5" w:line="249" w:lineRule="auto"/>
        <w:ind w:hanging="360"/>
      </w:pPr>
      <w:r>
        <w:t xml:space="preserve">The pupil’s ability to catch up work </w:t>
      </w:r>
    </w:p>
    <w:p w14:paraId="0D681E3F" w14:textId="77777777" w:rsidR="002131E4" w:rsidRDefault="002131E4" w:rsidP="002131E4">
      <w:pPr>
        <w:numPr>
          <w:ilvl w:val="0"/>
          <w:numId w:val="1"/>
        </w:numPr>
        <w:spacing w:after="5" w:line="249" w:lineRule="auto"/>
        <w:ind w:hanging="360"/>
      </w:pPr>
      <w:r>
        <w:t xml:space="preserve">The pupil’s educational needs/ attainment compared to general welfare of the child </w:t>
      </w:r>
    </w:p>
    <w:p w14:paraId="6E5CFD8C" w14:textId="77777777" w:rsidR="002131E4" w:rsidRDefault="002131E4" w:rsidP="002131E4">
      <w:pPr>
        <w:numPr>
          <w:ilvl w:val="0"/>
          <w:numId w:val="1"/>
        </w:numPr>
        <w:spacing w:after="5" w:line="249" w:lineRule="auto"/>
        <w:ind w:hanging="360"/>
      </w:pPr>
      <w:r>
        <w:t xml:space="preserve">Circumstances of the leave </w:t>
      </w:r>
    </w:p>
    <w:p w14:paraId="0077D993" w14:textId="77777777" w:rsidR="002131E4" w:rsidRDefault="002131E4" w:rsidP="002131E4">
      <w:pPr>
        <w:numPr>
          <w:ilvl w:val="0"/>
          <w:numId w:val="1"/>
        </w:numPr>
        <w:spacing w:after="5" w:line="249" w:lineRule="auto"/>
        <w:ind w:hanging="360"/>
      </w:pPr>
      <w:r>
        <w:t xml:space="preserve">Purpose of the leave </w:t>
      </w:r>
    </w:p>
    <w:p w14:paraId="10E29DAB" w14:textId="77777777" w:rsidR="002131E4" w:rsidRDefault="002131E4" w:rsidP="002131E4">
      <w:pPr>
        <w:numPr>
          <w:ilvl w:val="0"/>
          <w:numId w:val="1"/>
        </w:numPr>
        <w:spacing w:after="5" w:line="249" w:lineRule="auto"/>
        <w:ind w:hanging="360"/>
      </w:pPr>
      <w:r>
        <w:t xml:space="preserve">Previous requests for leave </w:t>
      </w:r>
    </w:p>
    <w:p w14:paraId="60C7649D" w14:textId="77777777" w:rsidR="002131E4" w:rsidRDefault="002131E4" w:rsidP="002131E4">
      <w:pPr>
        <w:numPr>
          <w:ilvl w:val="0"/>
          <w:numId w:val="1"/>
        </w:numPr>
        <w:spacing w:after="5" w:line="249" w:lineRule="auto"/>
        <w:ind w:hanging="360"/>
      </w:pPr>
      <w:r>
        <w:t xml:space="preserve">Frequency of the activity </w:t>
      </w:r>
    </w:p>
    <w:p w14:paraId="5C6BC8EB" w14:textId="77777777" w:rsidR="002131E4" w:rsidRDefault="002131E4" w:rsidP="002131E4">
      <w:pPr>
        <w:spacing w:after="0"/>
      </w:pPr>
      <w:r>
        <w:t xml:space="preserve"> </w:t>
      </w:r>
    </w:p>
    <w:p w14:paraId="2E07B47E" w14:textId="77777777" w:rsidR="002131E4" w:rsidRDefault="002131E4" w:rsidP="002131E4">
      <w:r>
        <w:t xml:space="preserve">In planning holiday’s the school provides the next years holiday well in advance, and we also have an extended two week October half term (two weeks), to support cheaper flights, another option for parents, and to support those in the agricultural community who struggle to have family holidays during the summer months. </w:t>
      </w:r>
    </w:p>
    <w:p w14:paraId="4797C729" w14:textId="0947AE45" w:rsidR="002131E4" w:rsidRDefault="002131E4" w:rsidP="002131E4">
      <w:pPr>
        <w:spacing w:after="0"/>
      </w:pPr>
      <w:r>
        <w:t xml:space="preserve">  </w:t>
      </w:r>
    </w:p>
    <w:p w14:paraId="24C04D08" w14:textId="77777777" w:rsidR="002131E4" w:rsidRDefault="002131E4" w:rsidP="002131E4">
      <w:pPr>
        <w:pStyle w:val="Heading1"/>
        <w:ind w:left="-5"/>
      </w:pPr>
      <w:r>
        <w:t xml:space="preserve">National Policy / Guidelines </w:t>
      </w:r>
    </w:p>
    <w:p w14:paraId="0057FD48" w14:textId="77777777" w:rsidR="002131E4" w:rsidRDefault="002131E4" w:rsidP="002131E4">
      <w:pPr>
        <w:ind w:left="720"/>
      </w:pPr>
      <w:r>
        <w:t xml:space="preserve"> </w:t>
      </w:r>
    </w:p>
    <w:p w14:paraId="4A9C70AC" w14:textId="77777777" w:rsidR="002131E4" w:rsidRDefault="002131E4" w:rsidP="002131E4">
      <w:r>
        <w:t xml:space="preserve">Term times are for education, this is the priority. Children and families have 175 days off school each year to spend time together, including weekends and school holidays. </w:t>
      </w:r>
    </w:p>
    <w:p w14:paraId="6E9B5531" w14:textId="77777777" w:rsidR="002131E4" w:rsidRDefault="002131E4" w:rsidP="002131E4">
      <w:pPr>
        <w:spacing w:after="0"/>
      </w:pPr>
      <w:r>
        <w:t xml:space="preserve"> </w:t>
      </w:r>
    </w:p>
    <w:p w14:paraId="6709AF2D" w14:textId="1DF539A7" w:rsidR="002131E4" w:rsidRDefault="002131E4" w:rsidP="002131E4">
      <w:pPr>
        <w:spacing w:after="0"/>
      </w:pPr>
      <w:r>
        <w:rPr>
          <w:rFonts w:ascii="Times New Roman" w:eastAsia="Times New Roman" w:hAnsi="Times New Roman" w:cs="Times New Roman"/>
        </w:rPr>
        <w:t xml:space="preserve"> </w:t>
      </w:r>
      <w:r>
        <w:t xml:space="preserve">The Education </w:t>
      </w:r>
      <w:r>
        <w:rPr>
          <w:rFonts w:ascii="Arial" w:eastAsia="Arial" w:hAnsi="Arial" w:cs="Arial"/>
          <w:i/>
        </w:rPr>
        <w:t>(pupil registration)</w:t>
      </w:r>
      <w:r>
        <w:t xml:space="preserve"> (England) (amendment) regulations 2013, which came into force on 1 September 2013, removed references to family holidays and extended leave as well as the notional threshold of ten school days. </w:t>
      </w:r>
    </w:p>
    <w:p w14:paraId="79924D47" w14:textId="77777777" w:rsidR="002131E4" w:rsidRDefault="002131E4" w:rsidP="002131E4">
      <w:pPr>
        <w:spacing w:after="0"/>
      </w:pPr>
      <w:r>
        <w:t xml:space="preserve"> </w:t>
      </w:r>
    </w:p>
    <w:p w14:paraId="7CAB8743" w14:textId="6DF9379B" w:rsidR="002131E4" w:rsidRDefault="002131E4" w:rsidP="002131E4">
      <w:pPr>
        <w:spacing w:after="0" w:line="260" w:lineRule="auto"/>
        <w:ind w:left="720"/>
      </w:pPr>
      <w:r>
        <w:rPr>
          <w:rFonts w:ascii="Arial" w:eastAsia="Arial" w:hAnsi="Arial" w:cs="Arial"/>
          <w:i/>
        </w:rPr>
        <w:t xml:space="preserve">The amendments made clear that </w:t>
      </w:r>
      <w:r>
        <w:rPr>
          <w:rFonts w:ascii="Arial" w:eastAsia="Arial" w:hAnsi="Arial" w:cs="Arial"/>
          <w:i/>
        </w:rPr>
        <w:t>Headteacher’s</w:t>
      </w:r>
      <w:r>
        <w:rPr>
          <w:rFonts w:ascii="Arial" w:eastAsia="Arial" w:hAnsi="Arial" w:cs="Arial"/>
          <w:i/>
        </w:rPr>
        <w:t xml:space="preserve"> may not grant any authorised leave of absence during term time unless ‘exceptional circumstances’ exist. </w:t>
      </w:r>
    </w:p>
    <w:p w14:paraId="5B7119E3" w14:textId="77777777" w:rsidR="002131E4" w:rsidRDefault="002131E4" w:rsidP="002131E4">
      <w:pPr>
        <w:spacing w:after="0"/>
      </w:pPr>
      <w:r>
        <w:t xml:space="preserve"> </w:t>
      </w:r>
    </w:p>
    <w:p w14:paraId="1CFAFFBF" w14:textId="0D8843AA" w:rsidR="002131E4" w:rsidRDefault="002131E4" w:rsidP="002131E4">
      <w:pPr>
        <w:spacing w:after="26"/>
      </w:pPr>
      <w:r>
        <w:t xml:space="preserve">The regulations also states that </w:t>
      </w:r>
      <w:r>
        <w:t>Headteacher’s</w:t>
      </w:r>
      <w:r>
        <w:t xml:space="preserve"> should determine the number of school days a child can be away from school if leave is gra</w:t>
      </w:r>
      <w:bookmarkStart w:id="0" w:name="_GoBack"/>
      <w:bookmarkEnd w:id="0"/>
      <w:r>
        <w:t xml:space="preserve">nted for ‘exceptional circumstances’.  </w:t>
      </w:r>
    </w:p>
    <w:p w14:paraId="6431F38A" w14:textId="77777777" w:rsidR="002131E4" w:rsidRDefault="002131E4" w:rsidP="002131E4">
      <w:pPr>
        <w:spacing w:after="0"/>
      </w:pPr>
      <w:r>
        <w:t xml:space="preserve"> </w:t>
      </w:r>
    </w:p>
    <w:p w14:paraId="6B58D4F7" w14:textId="77777777" w:rsidR="002131E4" w:rsidRDefault="002131E4" w:rsidP="002131E4">
      <w:pPr>
        <w:numPr>
          <w:ilvl w:val="0"/>
          <w:numId w:val="2"/>
        </w:numPr>
        <w:spacing w:after="5" w:line="249" w:lineRule="auto"/>
        <w:ind w:hanging="360"/>
      </w:pPr>
      <w:r>
        <w:lastRenderedPageBreak/>
        <w:t xml:space="preserve">If an event can reasonably be scheduled outside of term time then it would not be normal to authorise absence. </w:t>
      </w:r>
    </w:p>
    <w:p w14:paraId="49EEEDC8" w14:textId="77777777" w:rsidR="002131E4" w:rsidRDefault="002131E4" w:rsidP="002131E4">
      <w:pPr>
        <w:numPr>
          <w:ilvl w:val="0"/>
          <w:numId w:val="2"/>
        </w:numPr>
        <w:spacing w:after="5" w:line="249" w:lineRule="auto"/>
        <w:ind w:hanging="360"/>
      </w:pPr>
      <w:r>
        <w:t xml:space="preserve">Absence during term time for holidays is therefore not considered an exceptional circumstance.  </w:t>
      </w:r>
    </w:p>
    <w:p w14:paraId="6E24FAC7" w14:textId="77777777" w:rsidR="002131E4" w:rsidRDefault="002131E4" w:rsidP="002131E4">
      <w:pPr>
        <w:numPr>
          <w:ilvl w:val="0"/>
          <w:numId w:val="2"/>
        </w:numPr>
        <w:spacing w:after="5" w:line="249" w:lineRule="auto"/>
        <w:ind w:hanging="360"/>
      </w:pPr>
      <w:r>
        <w:t xml:space="preserve">Absences to visit family members are also not normally granted during term time if they could be scheduled for holiday periods or outside school hours. Children may however need time to visit seriously ill relatives. </w:t>
      </w:r>
    </w:p>
    <w:p w14:paraId="1BB59E6E" w14:textId="77777777" w:rsidR="002131E4" w:rsidRDefault="002131E4" w:rsidP="002131E4">
      <w:pPr>
        <w:numPr>
          <w:ilvl w:val="0"/>
          <w:numId w:val="2"/>
        </w:numPr>
        <w:spacing w:after="5" w:line="249" w:lineRule="auto"/>
        <w:ind w:hanging="360"/>
      </w:pPr>
      <w:r>
        <w:t xml:space="preserve">Absence for a bereavement of a close family member is usually considered an exceptional circumstance but for the funeral service only, not extended leave. </w:t>
      </w:r>
    </w:p>
    <w:p w14:paraId="218B9870" w14:textId="77777777" w:rsidR="002131E4" w:rsidRDefault="002131E4" w:rsidP="002131E4">
      <w:pPr>
        <w:numPr>
          <w:ilvl w:val="0"/>
          <w:numId w:val="2"/>
        </w:numPr>
        <w:spacing w:after="5" w:line="249" w:lineRule="auto"/>
        <w:ind w:hanging="360"/>
      </w:pPr>
      <w:r>
        <w:t xml:space="preserve">Absences for important religious observances are often taken into account but only for the ceremony and travelling time, not extended leave. This is intended for one off situations rather than regular or recurring events.  </w:t>
      </w:r>
    </w:p>
    <w:p w14:paraId="0363B631" w14:textId="77777777" w:rsidR="002131E4" w:rsidRDefault="002131E4" w:rsidP="002131E4">
      <w:pPr>
        <w:numPr>
          <w:ilvl w:val="0"/>
          <w:numId w:val="2"/>
        </w:numPr>
        <w:spacing w:after="5" w:line="249" w:lineRule="auto"/>
        <w:ind w:hanging="360"/>
      </w:pPr>
      <w:r>
        <w:t xml:space="preserve">The needs of the families of service personnel may be taken into account if they are returning from long operational tours that prevent contact during scheduled holiday time.  </w:t>
      </w:r>
    </w:p>
    <w:p w14:paraId="23511D71" w14:textId="77777777" w:rsidR="002131E4" w:rsidRDefault="002131E4" w:rsidP="002131E4">
      <w:pPr>
        <w:numPr>
          <w:ilvl w:val="0"/>
          <w:numId w:val="2"/>
        </w:numPr>
        <w:spacing w:after="5" w:line="249" w:lineRule="auto"/>
        <w:ind w:hanging="360"/>
      </w:pPr>
      <w:r>
        <w:t xml:space="preserve">Similarly, circumstances relating to other professions that parents are employed in may be considered should it be proven they prevent contact during scheduled holiday time. </w:t>
      </w:r>
    </w:p>
    <w:p w14:paraId="79E32EE5" w14:textId="77777777" w:rsidR="002131E4" w:rsidRDefault="002131E4" w:rsidP="002131E4">
      <w:pPr>
        <w:numPr>
          <w:ilvl w:val="0"/>
          <w:numId w:val="2"/>
        </w:numPr>
        <w:spacing w:after="5" w:line="249" w:lineRule="auto"/>
        <w:ind w:hanging="360"/>
      </w:pPr>
      <w:r>
        <w:t xml:space="preserve">The academy has a duty to make reasonable adjustments for students with special educational needs or disabilities. </w:t>
      </w:r>
    </w:p>
    <w:p w14:paraId="1B8B05E6" w14:textId="77777777" w:rsidR="002131E4" w:rsidRDefault="002131E4" w:rsidP="002131E4">
      <w:pPr>
        <w:numPr>
          <w:ilvl w:val="0"/>
          <w:numId w:val="2"/>
        </w:numPr>
        <w:spacing w:after="5" w:line="249" w:lineRule="auto"/>
        <w:ind w:hanging="360"/>
      </w:pPr>
      <w:r>
        <w:t xml:space="preserve">Families may need time together to recover from trauma or crisis. </w:t>
      </w:r>
    </w:p>
    <w:p w14:paraId="3F6E0206" w14:textId="77777777" w:rsidR="002131E4" w:rsidRDefault="002131E4" w:rsidP="002131E4">
      <w:pPr>
        <w:numPr>
          <w:ilvl w:val="0"/>
          <w:numId w:val="2"/>
        </w:numPr>
        <w:spacing w:after="5" w:line="249" w:lineRule="auto"/>
        <w:ind w:hanging="360"/>
      </w:pPr>
      <w:r>
        <w:t xml:space="preserve">It is acceptable to take a pupil’s previous record of attendance into account when making decisions. </w:t>
      </w:r>
    </w:p>
    <w:p w14:paraId="7A50863B" w14:textId="77777777" w:rsidR="002131E4" w:rsidRDefault="002131E4" w:rsidP="002131E4">
      <w:pPr>
        <w:spacing w:after="0"/>
      </w:pPr>
      <w:r>
        <w:t xml:space="preserve"> </w:t>
      </w:r>
    </w:p>
    <w:p w14:paraId="7E3A6E68" w14:textId="77777777" w:rsidR="002131E4" w:rsidRDefault="002131E4" w:rsidP="002131E4">
      <w:r>
        <w:t xml:space="preserve">The above examples provided are illustrative rather than exhaustive. The fundamental principles for defining ‘exceptional’ are rare, significant, unavoidable and short. By 'unavoidable' we mean an event that could not reasonably be scheduled at another time.  </w:t>
      </w:r>
    </w:p>
    <w:p w14:paraId="22AA780E" w14:textId="77777777" w:rsidR="002131E4" w:rsidRDefault="002131E4" w:rsidP="002131E4">
      <w:pPr>
        <w:spacing w:after="0"/>
      </w:pPr>
      <w:r>
        <w:t xml:space="preserve"> </w:t>
      </w:r>
    </w:p>
    <w:p w14:paraId="00CC76B3" w14:textId="77777777" w:rsidR="002131E4" w:rsidRDefault="002131E4" w:rsidP="002131E4">
      <w:pPr>
        <w:spacing w:after="26"/>
      </w:pPr>
      <w:r>
        <w:t xml:space="preserve">We would therefore ask for your support by ensuring all requests for leave of absence in term time are made only in ‘exceptional circumstances’.  </w:t>
      </w:r>
    </w:p>
    <w:p w14:paraId="3EF25AB0" w14:textId="77777777" w:rsidR="002131E4" w:rsidRDefault="002131E4" w:rsidP="002131E4">
      <w:pPr>
        <w:spacing w:after="0"/>
      </w:pPr>
      <w:r>
        <w:t xml:space="preserve"> </w:t>
      </w:r>
    </w:p>
    <w:p w14:paraId="728DEB7A" w14:textId="77777777" w:rsidR="002131E4" w:rsidRDefault="002131E4" w:rsidP="002131E4">
      <w:pPr>
        <w:pStyle w:val="Heading1"/>
        <w:ind w:left="-5"/>
      </w:pPr>
      <w:r>
        <w:t xml:space="preserve">Should you require a Leave of Absence </w:t>
      </w:r>
    </w:p>
    <w:p w14:paraId="498F8EF2" w14:textId="77777777" w:rsidR="002131E4" w:rsidRDefault="002131E4" w:rsidP="002131E4">
      <w:pPr>
        <w:spacing w:after="0"/>
      </w:pPr>
      <w:r>
        <w:t xml:space="preserve"> </w:t>
      </w:r>
    </w:p>
    <w:p w14:paraId="236BBBD9" w14:textId="77777777" w:rsidR="002131E4" w:rsidRDefault="002131E4" w:rsidP="002131E4">
      <w:pPr>
        <w:numPr>
          <w:ilvl w:val="0"/>
          <w:numId w:val="3"/>
        </w:numPr>
        <w:spacing w:after="2" w:line="255" w:lineRule="auto"/>
        <w:ind w:hanging="360"/>
      </w:pPr>
      <w:r>
        <w:t xml:space="preserve">An application is to be made in advance to the Headteacher by a person with parental responsibility for the child and with whom the child normally resides </w:t>
      </w:r>
      <w:r>
        <w:rPr>
          <w:rFonts w:ascii="Arial" w:eastAsia="Arial" w:hAnsi="Arial" w:cs="Arial"/>
          <w:i/>
        </w:rPr>
        <w:t>(ideally two weeks prior)</w:t>
      </w:r>
      <w:r>
        <w:t xml:space="preserve">. </w:t>
      </w:r>
    </w:p>
    <w:p w14:paraId="771236D1" w14:textId="77777777" w:rsidR="002131E4" w:rsidRDefault="002131E4" w:rsidP="002131E4">
      <w:pPr>
        <w:numPr>
          <w:ilvl w:val="0"/>
          <w:numId w:val="3"/>
        </w:numPr>
        <w:spacing w:after="5" w:line="249" w:lineRule="auto"/>
        <w:ind w:hanging="360"/>
      </w:pPr>
      <w:r>
        <w:t xml:space="preserve">The Headteacher will consider whether the Leave of Absence should be granted due to the ‘exceptional circumstances’ relating to that application. </w:t>
      </w:r>
    </w:p>
    <w:p w14:paraId="10CDD89B" w14:textId="77777777" w:rsidR="002131E4" w:rsidRDefault="002131E4" w:rsidP="002131E4">
      <w:pPr>
        <w:numPr>
          <w:ilvl w:val="0"/>
          <w:numId w:val="3"/>
        </w:numPr>
        <w:spacing w:after="5" w:line="249" w:lineRule="auto"/>
        <w:ind w:hanging="360"/>
      </w:pPr>
      <w:r>
        <w:lastRenderedPageBreak/>
        <w:t>The Headteacher will reply with a letter specifying whether the absence is authorised or reasons otherwise in the eldest child’s bag and a text will be sent to say that a letter is in the bag.</w:t>
      </w:r>
      <w:r>
        <w:rPr>
          <w:rFonts w:ascii="Times New Roman" w:eastAsia="Times New Roman" w:hAnsi="Times New Roman" w:cs="Times New Roman"/>
        </w:rPr>
        <w:t xml:space="preserve"> </w:t>
      </w:r>
    </w:p>
    <w:p w14:paraId="43FB5C58" w14:textId="77777777" w:rsidR="002131E4" w:rsidRDefault="002131E4" w:rsidP="002131E4">
      <w:pPr>
        <w:spacing w:after="159"/>
        <w:ind w:left="720"/>
      </w:pPr>
      <w:r>
        <w:rPr>
          <w:rFonts w:ascii="Times New Roman" w:eastAsia="Times New Roman" w:hAnsi="Times New Roman" w:cs="Times New Roman"/>
        </w:rPr>
        <w:t xml:space="preserve"> </w:t>
      </w:r>
    </w:p>
    <w:p w14:paraId="1D1271FD" w14:textId="77777777" w:rsidR="002131E4" w:rsidRDefault="002131E4" w:rsidP="002131E4">
      <w:r>
        <w:t>I hope this helps in clarifying the schools policy to meet Government legislation, protection of children and support of the family unit. I look forward to your continued support.</w:t>
      </w:r>
    </w:p>
    <w:p w14:paraId="0EE11109" w14:textId="77777777" w:rsidR="00DA21F9" w:rsidRDefault="00DA21F9" w:rsidP="00EA04B4"/>
    <w:p w14:paraId="0AE1DE59" w14:textId="31E73B77" w:rsidR="00EA04B4" w:rsidRDefault="00EA04B4" w:rsidP="00EA04B4">
      <w:r>
        <w:t>Yours sincerely,</w:t>
      </w:r>
    </w:p>
    <w:p w14:paraId="66C77EDA" w14:textId="4B6AE2AC" w:rsidR="00EA04B4" w:rsidRDefault="00EA04B4" w:rsidP="00EA04B4">
      <w:r>
        <w:rPr>
          <w:noProof/>
          <w:lang w:eastAsia="en-GB"/>
        </w:rPr>
        <w:drawing>
          <wp:inline distT="0" distB="0" distL="0" distR="0" wp14:anchorId="0828D4BB" wp14:editId="361E81EB">
            <wp:extent cx="1566985" cy="30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91721" cy="309611"/>
                    </a:xfrm>
                    <a:prstGeom prst="rect">
                      <a:avLst/>
                    </a:prstGeom>
                  </pic:spPr>
                </pic:pic>
              </a:graphicData>
            </a:graphic>
          </wp:inline>
        </w:drawing>
      </w:r>
    </w:p>
    <w:p w14:paraId="5E86B334" w14:textId="56C7EB2D" w:rsidR="00EA04B4" w:rsidRPr="001A6668" w:rsidRDefault="00EA04B4" w:rsidP="00EA04B4">
      <w:r>
        <w:t>Headteacher</w:t>
      </w:r>
    </w:p>
    <w:p w14:paraId="2EB726E9" w14:textId="435C927C" w:rsidR="001A6668" w:rsidRPr="001A6668" w:rsidRDefault="001A6668" w:rsidP="001A6668"/>
    <w:p w14:paraId="516C70B8" w14:textId="482D1C3C" w:rsidR="001A6668" w:rsidRPr="001A6668" w:rsidRDefault="001A6668" w:rsidP="001A6668"/>
    <w:p w14:paraId="05A0F807" w14:textId="0B57C9F0" w:rsidR="001A6668" w:rsidRPr="001A6668" w:rsidRDefault="001A6668" w:rsidP="001A6668"/>
    <w:p w14:paraId="41EAA1CD" w14:textId="614E165A" w:rsidR="001A6668" w:rsidRPr="001A6668" w:rsidRDefault="001A6668" w:rsidP="001A6668"/>
    <w:p w14:paraId="0BBC7595" w14:textId="57F78468" w:rsidR="001A6668" w:rsidRPr="001A6668" w:rsidRDefault="001A6668" w:rsidP="001A6668"/>
    <w:p w14:paraId="4D9F7B39" w14:textId="7A4713B1" w:rsidR="001A6668" w:rsidRPr="001A6668" w:rsidRDefault="001A6668" w:rsidP="001A6668"/>
    <w:p w14:paraId="13CB7347" w14:textId="7F121593" w:rsidR="001A6668" w:rsidRPr="001A6668" w:rsidRDefault="001A6668" w:rsidP="001A6668"/>
    <w:p w14:paraId="73D29DBD" w14:textId="71FA46E1" w:rsidR="001A6668" w:rsidRPr="001A6668" w:rsidRDefault="001A6668" w:rsidP="001A6668"/>
    <w:p w14:paraId="297E233F" w14:textId="671AE4F4" w:rsidR="001A6668" w:rsidRPr="001A6668" w:rsidRDefault="001A6668" w:rsidP="001A6668"/>
    <w:p w14:paraId="0DCE3FE8" w14:textId="3C7663E6" w:rsidR="001A6668" w:rsidRPr="001A6668" w:rsidRDefault="001A6668" w:rsidP="001A6668"/>
    <w:p w14:paraId="24E3465F" w14:textId="3E0F7FDB" w:rsidR="001A6668" w:rsidRPr="001A6668" w:rsidRDefault="001A6668" w:rsidP="001A6668"/>
    <w:p w14:paraId="73A8CA20" w14:textId="2D5F1819" w:rsidR="001A6668" w:rsidRPr="001A6668" w:rsidRDefault="001A6668" w:rsidP="001A6668"/>
    <w:p w14:paraId="342C5545" w14:textId="23CFF7E8" w:rsidR="001A6668" w:rsidRPr="001A6668" w:rsidRDefault="001A6668" w:rsidP="001A6668"/>
    <w:p w14:paraId="7C664FD3" w14:textId="7C115BF7" w:rsidR="001A6668" w:rsidRPr="001A6668" w:rsidRDefault="001A6668" w:rsidP="001A6668"/>
    <w:p w14:paraId="41021EEC" w14:textId="096917E2" w:rsidR="001A6668" w:rsidRPr="001A6668" w:rsidRDefault="001A6668" w:rsidP="001A6668"/>
    <w:p w14:paraId="1FC5EBE8" w14:textId="06F7DC9B" w:rsidR="001A6668" w:rsidRPr="001A6668" w:rsidRDefault="001A6668" w:rsidP="001A6668"/>
    <w:p w14:paraId="6DD6D80F" w14:textId="662BA8AA" w:rsidR="001A6668" w:rsidRPr="001A6668" w:rsidRDefault="001A6668" w:rsidP="001A6668"/>
    <w:p w14:paraId="33F26D48" w14:textId="76572FBB" w:rsidR="001A6668" w:rsidRPr="001A6668" w:rsidRDefault="001A6668" w:rsidP="001A6668"/>
    <w:p w14:paraId="3FF51090" w14:textId="77777777" w:rsidR="001A6668" w:rsidRPr="001A6668" w:rsidRDefault="001A6668" w:rsidP="001A6668"/>
    <w:sectPr w:rsidR="001A6668" w:rsidRPr="001A666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C44F1" w14:textId="77777777" w:rsidR="00B266EA" w:rsidRDefault="00B266EA" w:rsidP="00B87FAF">
      <w:pPr>
        <w:spacing w:after="0" w:line="240" w:lineRule="auto"/>
      </w:pPr>
      <w:r>
        <w:separator/>
      </w:r>
    </w:p>
  </w:endnote>
  <w:endnote w:type="continuationSeparator" w:id="0">
    <w:p w14:paraId="1A1A5179" w14:textId="77777777" w:rsidR="00B266EA" w:rsidRDefault="00B266EA" w:rsidP="00B87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323CA" w14:textId="397CCEFC" w:rsidR="001A6668" w:rsidRDefault="001A6668">
    <w:pPr>
      <w:pStyle w:val="Footer"/>
    </w:pPr>
  </w:p>
  <w:p w14:paraId="384C38B3" w14:textId="041D6D65" w:rsidR="001A6668" w:rsidRDefault="0062316B">
    <w:pPr>
      <w:pStyle w:val="Footer"/>
    </w:pPr>
    <w:r>
      <w:rPr>
        <w:noProof/>
        <w:lang w:eastAsia="en-GB"/>
      </w:rPr>
      <w:drawing>
        <wp:anchor distT="0" distB="0" distL="114300" distR="114300" simplePos="0" relativeHeight="251661312" behindDoc="0" locked="0" layoutInCell="1" allowOverlap="1" wp14:anchorId="3AEE0696" wp14:editId="08BFC955">
          <wp:simplePos x="0" y="0"/>
          <wp:positionH relativeFrom="margin">
            <wp:align>center</wp:align>
          </wp:positionH>
          <wp:positionV relativeFrom="page">
            <wp:posOffset>9525000</wp:posOffset>
          </wp:positionV>
          <wp:extent cx="7372350" cy="929005"/>
          <wp:effectExtent l="0" t="0" r="0" b="4445"/>
          <wp:wrapThrough wrapText="bothSides">
            <wp:wrapPolygon edited="0">
              <wp:start x="0" y="0"/>
              <wp:lineTo x="0" y="21260"/>
              <wp:lineTo x="21544" y="21260"/>
              <wp:lineTo x="21544" y="0"/>
              <wp:lineTo x="0" y="0"/>
            </wp:wrapPolygon>
          </wp:wrapThrough>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oter wave.jpg"/>
                  <pic:cNvPicPr/>
                </pic:nvPicPr>
                <pic:blipFill>
                  <a:blip r:embed="rId1">
                    <a:extLst>
                      <a:ext uri="{28A0092B-C50C-407E-A947-70E740481C1C}">
                        <a14:useLocalDpi xmlns:a14="http://schemas.microsoft.com/office/drawing/2010/main" val="0"/>
                      </a:ext>
                    </a:extLst>
                  </a:blip>
                  <a:stretch>
                    <a:fillRect/>
                  </a:stretch>
                </pic:blipFill>
                <pic:spPr>
                  <a:xfrm>
                    <a:off x="0" y="0"/>
                    <a:ext cx="7372350" cy="92900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51185" w14:textId="77777777" w:rsidR="00B266EA" w:rsidRDefault="00B266EA" w:rsidP="00B87FAF">
      <w:pPr>
        <w:spacing w:after="0" w:line="240" w:lineRule="auto"/>
      </w:pPr>
      <w:r>
        <w:separator/>
      </w:r>
    </w:p>
  </w:footnote>
  <w:footnote w:type="continuationSeparator" w:id="0">
    <w:p w14:paraId="343C7E61" w14:textId="77777777" w:rsidR="00B266EA" w:rsidRDefault="00B266EA" w:rsidP="00B87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0D7D5" w14:textId="6B686610" w:rsidR="00B87FAF" w:rsidRDefault="003137A9">
    <w:pPr>
      <w:pStyle w:val="Header"/>
    </w:pPr>
    <w:r>
      <w:rPr>
        <w:noProof/>
        <w:lang w:eastAsia="en-GB"/>
      </w:rPr>
      <w:drawing>
        <wp:anchor distT="0" distB="0" distL="114300" distR="114300" simplePos="0" relativeHeight="251663360" behindDoc="0" locked="0" layoutInCell="1" allowOverlap="1" wp14:anchorId="321AC0E6" wp14:editId="1CBC82FC">
          <wp:simplePos x="0" y="0"/>
          <wp:positionH relativeFrom="margin">
            <wp:posOffset>-744220</wp:posOffset>
          </wp:positionH>
          <wp:positionV relativeFrom="paragraph">
            <wp:posOffset>-134620</wp:posOffset>
          </wp:positionV>
          <wp:extent cx="7249160" cy="172085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9160" cy="1720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2E6AFA"/>
    <w:multiLevelType w:val="hybridMultilevel"/>
    <w:tmpl w:val="77706A6A"/>
    <w:lvl w:ilvl="0" w:tplc="D5641582">
      <w:start w:val="1"/>
      <w:numFmt w:val="decimal"/>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20DF7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1FEE9F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DE8CDC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1E54B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C2E132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C9EB14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3415B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EEAD0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A1F4087"/>
    <w:multiLevelType w:val="hybridMultilevel"/>
    <w:tmpl w:val="5BBE1212"/>
    <w:lvl w:ilvl="0" w:tplc="B3264C4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2AC10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168CD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EAA3B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9A70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36875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1C611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B2E04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24D67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3F43583"/>
    <w:multiLevelType w:val="hybridMultilevel"/>
    <w:tmpl w:val="265AB220"/>
    <w:lvl w:ilvl="0" w:tplc="FF6A289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88302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F8180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1FE618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04963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A0A74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B08B1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68D4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B2A8DF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FAF"/>
    <w:rsid w:val="00037617"/>
    <w:rsid w:val="000616D0"/>
    <w:rsid w:val="00077E88"/>
    <w:rsid w:val="001A6668"/>
    <w:rsid w:val="002131E4"/>
    <w:rsid w:val="002E06B6"/>
    <w:rsid w:val="003137A9"/>
    <w:rsid w:val="003D6D8E"/>
    <w:rsid w:val="00403259"/>
    <w:rsid w:val="00455789"/>
    <w:rsid w:val="004C4736"/>
    <w:rsid w:val="0062316B"/>
    <w:rsid w:val="007A30C4"/>
    <w:rsid w:val="00B266EA"/>
    <w:rsid w:val="00B87FAF"/>
    <w:rsid w:val="00BD54B3"/>
    <w:rsid w:val="00CF3C29"/>
    <w:rsid w:val="00D57B56"/>
    <w:rsid w:val="00DA21F9"/>
    <w:rsid w:val="00EA04B4"/>
    <w:rsid w:val="00F83FD3"/>
    <w:rsid w:val="00FE4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C860B5E"/>
  <w15:chartTrackingRefBased/>
  <w15:docId w15:val="{32E5D1D8-6698-4C3C-9C2B-282812264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2131E4"/>
    <w:pPr>
      <w:keepNext/>
      <w:keepLines/>
      <w:spacing w:after="0"/>
      <w:ind w:left="1717" w:hanging="10"/>
      <w:outlineLvl w:val="0"/>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7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FAF"/>
  </w:style>
  <w:style w:type="paragraph" w:styleId="Footer">
    <w:name w:val="footer"/>
    <w:basedOn w:val="Normal"/>
    <w:link w:val="FooterChar"/>
    <w:uiPriority w:val="99"/>
    <w:unhideWhenUsed/>
    <w:rsid w:val="00B87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FAF"/>
  </w:style>
  <w:style w:type="paragraph" w:styleId="NormalWeb">
    <w:name w:val="Normal (Web)"/>
    <w:basedOn w:val="Normal"/>
    <w:uiPriority w:val="99"/>
    <w:unhideWhenUsed/>
    <w:rsid w:val="00B87FA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1Char">
    <w:name w:val="Heading 1 Char"/>
    <w:basedOn w:val="DefaultParagraphFont"/>
    <w:link w:val="Heading1"/>
    <w:uiPriority w:val="9"/>
    <w:rsid w:val="002131E4"/>
    <w:rPr>
      <w:rFonts w:ascii="Arial" w:eastAsia="Arial" w:hAnsi="Arial" w:cs="Arial"/>
      <w:b/>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961</Words>
  <Characters>5481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irwin cook</dc:creator>
  <cp:keywords/>
  <dc:description/>
  <cp:lastModifiedBy>Ann-Marie Wilson</cp:lastModifiedBy>
  <cp:revision>2</cp:revision>
  <cp:lastPrinted>2019-09-19T18:47:00Z</cp:lastPrinted>
  <dcterms:created xsi:type="dcterms:W3CDTF">2022-07-26T12:14:00Z</dcterms:created>
  <dcterms:modified xsi:type="dcterms:W3CDTF">2022-07-26T12:14:00Z</dcterms:modified>
</cp:coreProperties>
</file>